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348" w:rsidRPr="002D2DA3" w:rsidRDefault="00CE4348" w:rsidP="00CE4348">
      <w:pPr>
        <w:spacing w:before="100" w:beforeAutospacing="1" w:after="100" w:afterAutospacing="1" w:line="240" w:lineRule="auto"/>
        <w:jc w:val="center"/>
        <w:rPr>
          <w:rFonts w:ascii="Verdana" w:eastAsia="Times New Roman" w:hAnsi="Verdana" w:cs="Times New Roman"/>
          <w:sz w:val="21"/>
          <w:szCs w:val="21"/>
          <w:lang w:eastAsia="fr-FR"/>
        </w:rPr>
      </w:pPr>
      <w:r w:rsidRPr="00E47C8F">
        <w:rPr>
          <w:rFonts w:ascii="Elior Light" w:hAnsi="Elior Light"/>
          <w:noProof/>
          <w:sz w:val="18"/>
          <w:szCs w:val="18"/>
          <w:lang w:eastAsia="fr-FR"/>
        </w:rPr>
        <w:drawing>
          <wp:anchor distT="0" distB="0" distL="114300" distR="114300" simplePos="0" relativeHeight="251659264" behindDoc="0" locked="0" layoutInCell="1" allowOverlap="1" wp14:anchorId="39527B05" wp14:editId="2C463793">
            <wp:simplePos x="0" y="0"/>
            <wp:positionH relativeFrom="margin">
              <wp:posOffset>4524375</wp:posOffset>
            </wp:positionH>
            <wp:positionV relativeFrom="margin">
              <wp:posOffset>-723900</wp:posOffset>
            </wp:positionV>
            <wp:extent cx="1990725" cy="800100"/>
            <wp:effectExtent l="0" t="0" r="9525" b="0"/>
            <wp:wrapSquare wrapText="bothSides"/>
            <wp:docPr id="1" name="Image 1" descr="Y:\RH\ELIOR_Logo+Signat_Q-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H\ELIOR_Logo+Signat_Q-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4348" w:rsidRDefault="00CE4348" w:rsidP="00CE4348">
      <w:pPr>
        <w:tabs>
          <w:tab w:val="center" w:pos="4536"/>
          <w:tab w:val="right" w:pos="9072"/>
        </w:tabs>
        <w:spacing w:after="0" w:line="240" w:lineRule="auto"/>
        <w:rPr>
          <w:rFonts w:ascii="Elior" w:eastAsia="Times New Roman" w:hAnsi="Elior" w:cs="Times New Roman"/>
          <w:b/>
          <w:bCs/>
          <w:color w:val="75787B"/>
          <w:sz w:val="48"/>
          <w:szCs w:val="48"/>
          <w:lang w:eastAsia="fr-FR"/>
        </w:rPr>
      </w:pPr>
      <w:r>
        <w:rPr>
          <w:rFonts w:ascii="Elior" w:eastAsia="Times New Roman" w:hAnsi="Elior" w:cs="Times New Roman"/>
          <w:b/>
          <w:bCs/>
          <w:color w:val="75787B"/>
          <w:sz w:val="48"/>
          <w:szCs w:val="48"/>
          <w:lang w:eastAsia="fr-FR"/>
        </w:rPr>
        <w:tab/>
        <w:t xml:space="preserve">Alternant(e) </w:t>
      </w:r>
      <w:r w:rsidR="00BB716D">
        <w:rPr>
          <w:rFonts w:ascii="Elior" w:eastAsia="Times New Roman" w:hAnsi="Elior" w:cs="Times New Roman"/>
          <w:b/>
          <w:bCs/>
          <w:color w:val="75787B"/>
          <w:sz w:val="48"/>
          <w:szCs w:val="48"/>
          <w:lang w:eastAsia="fr-FR"/>
        </w:rPr>
        <w:t>Cuisinier(e)</w:t>
      </w:r>
      <w:r w:rsidRPr="002D2DA3">
        <w:rPr>
          <w:rFonts w:ascii="Elior" w:eastAsia="Times New Roman" w:hAnsi="Elior" w:cs="Times New Roman"/>
          <w:b/>
          <w:bCs/>
          <w:color w:val="75787B"/>
          <w:sz w:val="48"/>
          <w:szCs w:val="48"/>
          <w:lang w:eastAsia="fr-FR"/>
        </w:rPr>
        <w:t xml:space="preserve"> F/H</w:t>
      </w:r>
      <w:r>
        <w:rPr>
          <w:rFonts w:ascii="Elior" w:eastAsia="Times New Roman" w:hAnsi="Elior" w:cs="Times New Roman"/>
          <w:b/>
          <w:bCs/>
          <w:color w:val="75787B"/>
          <w:sz w:val="48"/>
          <w:szCs w:val="48"/>
          <w:lang w:eastAsia="fr-FR"/>
        </w:rPr>
        <w:tab/>
      </w:r>
    </w:p>
    <w:p w:rsidR="00CE4348" w:rsidRPr="002D2DA3" w:rsidRDefault="00CE4348" w:rsidP="00CE4348">
      <w:pPr>
        <w:spacing w:after="0" w:line="240" w:lineRule="auto"/>
        <w:jc w:val="center"/>
        <w:rPr>
          <w:rFonts w:ascii="Elior" w:eastAsia="Times New Roman" w:hAnsi="Elior" w:cs="Times New Roman"/>
          <w:color w:val="75787B"/>
          <w:sz w:val="28"/>
          <w:szCs w:val="28"/>
          <w:lang w:eastAsia="fr-FR"/>
        </w:rPr>
      </w:pPr>
      <w:r w:rsidRPr="002D2DA3">
        <w:rPr>
          <w:rFonts w:ascii="Elior" w:eastAsia="Times New Roman" w:hAnsi="Elior" w:cs="Times New Roman"/>
          <w:b/>
          <w:bCs/>
          <w:color w:val="75787B"/>
          <w:sz w:val="28"/>
          <w:szCs w:val="28"/>
          <w:lang w:eastAsia="fr-FR"/>
        </w:rPr>
        <w:t xml:space="preserve">Elior Enseignement </w:t>
      </w:r>
      <w:r>
        <w:rPr>
          <w:rFonts w:ascii="Elior" w:eastAsia="Times New Roman" w:hAnsi="Elior" w:cs="Times New Roman"/>
          <w:b/>
          <w:bCs/>
          <w:color w:val="75787B"/>
          <w:sz w:val="28"/>
          <w:szCs w:val="28"/>
          <w:lang w:eastAsia="fr-FR"/>
        </w:rPr>
        <w:t>&amp; Médico-Social</w:t>
      </w:r>
    </w:p>
    <w:p w:rsidR="00CE4348" w:rsidRDefault="00CE4348" w:rsidP="00CE4348">
      <w:pPr>
        <w:spacing w:before="100" w:beforeAutospacing="1" w:after="100" w:afterAutospacing="1" w:line="240" w:lineRule="auto"/>
        <w:rPr>
          <w:rFonts w:ascii="Elior" w:eastAsia="Times New Roman" w:hAnsi="Elior" w:cs="Times New Roman"/>
          <w:color w:val="3F3F3F"/>
          <w:sz w:val="26"/>
          <w:szCs w:val="26"/>
          <w:lang w:eastAsia="fr-FR"/>
        </w:rPr>
      </w:pPr>
    </w:p>
    <w:p w:rsidR="00CE4348" w:rsidRPr="00C35388" w:rsidRDefault="00CE4348" w:rsidP="00CE4348">
      <w:pPr>
        <w:shd w:val="clear" w:color="auto" w:fill="E60050"/>
        <w:spacing w:before="100" w:beforeAutospacing="1" w:after="100" w:afterAutospacing="1" w:line="240" w:lineRule="auto"/>
        <w:outlineLvl w:val="0"/>
        <w:rPr>
          <w:rFonts w:ascii="Elior" w:eastAsia="Times New Roman" w:hAnsi="Elior" w:cs="Times New Roman"/>
          <w:b/>
          <w:bCs/>
          <w:color w:val="505A5F"/>
          <w:kern w:val="36"/>
          <w:sz w:val="40"/>
          <w:szCs w:val="40"/>
          <w:lang w:eastAsia="fr-FR"/>
        </w:rPr>
      </w:pPr>
      <w:r w:rsidRPr="00C35388">
        <w:rPr>
          <w:rFonts w:ascii="Elior" w:eastAsia="Times New Roman" w:hAnsi="Elior" w:cs="Times New Roman"/>
          <w:b/>
          <w:bCs/>
          <w:color w:val="FFFFFF"/>
          <w:kern w:val="36"/>
          <w:sz w:val="40"/>
          <w:szCs w:val="40"/>
          <w:lang w:eastAsia="fr-FR"/>
        </w:rPr>
        <w:t>Présentation de l’entreprise et du Groupe</w:t>
      </w:r>
    </w:p>
    <w:p w:rsidR="00CE4348" w:rsidRPr="002B0AAB" w:rsidRDefault="00CE4348" w:rsidP="00CE4348">
      <w:pPr>
        <w:spacing w:after="0" w:line="240" w:lineRule="auto"/>
        <w:rPr>
          <w:rFonts w:ascii="Elior Light" w:eastAsia="Times New Roman" w:hAnsi="Elior Light" w:cs="Times New Roman"/>
          <w:color w:val="3F3F3F"/>
          <w:lang w:eastAsia="fr-FR"/>
        </w:rPr>
      </w:pPr>
      <w:r w:rsidRPr="002B0AAB">
        <w:rPr>
          <w:rFonts w:ascii="Elior Light" w:eastAsia="Times New Roman" w:hAnsi="Elior Light" w:cs="Times New Roman"/>
          <w:color w:val="3F3F3F"/>
          <w:lang w:eastAsia="fr-FR"/>
        </w:rPr>
        <w:t xml:space="preserve">Elior, filiale d'Elior Group, est n°1 en restauration collective en France. Depuis plus de 25 ans, nous anticipons les évolutions de notre métier, en devançant les attentes et les besoins des enfants, élèves, étudiants, travailleurs, patients et résidents… </w:t>
      </w:r>
    </w:p>
    <w:p w:rsidR="00CE4348" w:rsidRPr="0090345D" w:rsidRDefault="00CE4348" w:rsidP="00CE4348">
      <w:pPr>
        <w:spacing w:after="0" w:line="240" w:lineRule="auto"/>
        <w:rPr>
          <w:rFonts w:ascii="Elior" w:eastAsia="Times New Roman" w:hAnsi="Elior" w:cs="Times New Roman"/>
          <w:sz w:val="24"/>
          <w:szCs w:val="24"/>
          <w:lang w:eastAsia="fr-FR"/>
        </w:rPr>
      </w:pPr>
      <w:r w:rsidRPr="002B0AAB">
        <w:rPr>
          <w:rFonts w:ascii="Elior Light" w:eastAsia="Times New Roman" w:hAnsi="Elior Light" w:cs="Times New Roman"/>
          <w:color w:val="3F3F3F"/>
          <w:lang w:eastAsia="fr-FR"/>
        </w:rPr>
        <w:t>Au menu : plus d'information, de qualité, de proximité, de choix, de flexibilité, de durabilité…</w:t>
      </w:r>
      <w:r w:rsidRPr="002B0AAB">
        <w:rPr>
          <w:rFonts w:ascii="Elior Light" w:eastAsia="Times New Roman" w:hAnsi="Elior Light" w:cs="Times New Roman"/>
          <w:color w:val="3F3F3F"/>
          <w:lang w:eastAsia="fr-FR"/>
        </w:rPr>
        <w:br/>
      </w:r>
      <w:r w:rsidRPr="002B0AAB">
        <w:rPr>
          <w:rFonts w:ascii="Elior Light" w:eastAsia="Times New Roman" w:hAnsi="Elior Light" w:cs="Times New Roman"/>
          <w:color w:val="3F3F3F"/>
          <w:lang w:eastAsia="fr-FR"/>
        </w:rPr>
        <w:br/>
      </w:r>
      <w:r w:rsidRPr="002B0AAB">
        <w:rPr>
          <w:rFonts w:ascii="Elior Light" w:eastAsia="Times New Roman" w:hAnsi="Elior Light" w:cs="Times New Roman"/>
          <w:color w:val="404040" w:themeColor="text1" w:themeTint="BF"/>
          <w:lang w:eastAsia="fr-FR"/>
        </w:rPr>
        <w:t>Convaincus que la satisfaction de nos convives est le fruit de l'engagement de nos collaborateurs à toujours faire mieux, nous aurons à cœur de vous porter une attention particulière et d'être à l'écoute de vos ambitions, à chaque étape de votre carrière.</w:t>
      </w:r>
      <w:r w:rsidRPr="002B0AAB">
        <w:rPr>
          <w:rFonts w:ascii="Elior Light" w:eastAsia="Times New Roman" w:hAnsi="Elior Light" w:cs="Times New Roman"/>
          <w:color w:val="404040" w:themeColor="text1" w:themeTint="BF"/>
          <w:lang w:eastAsia="fr-FR"/>
        </w:rPr>
        <w:br/>
      </w:r>
      <w:r w:rsidRPr="002B0AAB">
        <w:rPr>
          <w:rFonts w:ascii="Elior Light" w:eastAsia="Times New Roman" w:hAnsi="Elior Light" w:cs="Times New Roman"/>
          <w:color w:val="404040" w:themeColor="text1" w:themeTint="BF"/>
          <w:lang w:eastAsia="fr-FR"/>
        </w:rPr>
        <w:br/>
        <w:t>Comme nos 24 500 collaborateurs, venez exprimer votre passion du service et du « faire plaisir » dans une entreprise qui vous donne tous les moyens d'évoluer et de réussir !</w:t>
      </w:r>
      <w:r w:rsidRPr="0090345D">
        <w:rPr>
          <w:rFonts w:ascii="Elior" w:eastAsia="Times New Roman" w:hAnsi="Elior" w:cs="Times New Roman"/>
          <w:color w:val="3F3F3F"/>
          <w:sz w:val="24"/>
          <w:szCs w:val="24"/>
          <w:lang w:eastAsia="fr-FR"/>
        </w:rPr>
        <w:br/>
      </w:r>
    </w:p>
    <w:p w:rsidR="00CE4348" w:rsidRPr="00C35388" w:rsidRDefault="00CE4348" w:rsidP="00CE4348">
      <w:pPr>
        <w:shd w:val="clear" w:color="auto" w:fill="E60050"/>
        <w:spacing w:before="100" w:beforeAutospacing="1" w:after="100" w:afterAutospacing="1" w:line="240" w:lineRule="auto"/>
        <w:outlineLvl w:val="0"/>
        <w:rPr>
          <w:rFonts w:ascii="Elior" w:eastAsia="Times New Roman" w:hAnsi="Elior" w:cs="Times New Roman"/>
          <w:b/>
          <w:bCs/>
          <w:color w:val="505A5F"/>
          <w:kern w:val="36"/>
          <w:sz w:val="40"/>
          <w:szCs w:val="40"/>
          <w:lang w:eastAsia="fr-FR"/>
        </w:rPr>
      </w:pPr>
      <w:r w:rsidRPr="00C35388">
        <w:rPr>
          <w:rFonts w:ascii="Elior" w:eastAsia="Times New Roman" w:hAnsi="Elior" w:cs="Times New Roman"/>
          <w:b/>
          <w:bCs/>
          <w:color w:val="FFFFFF"/>
          <w:kern w:val="36"/>
          <w:sz w:val="40"/>
          <w:szCs w:val="40"/>
          <w:lang w:eastAsia="fr-FR"/>
        </w:rPr>
        <w:t>Description de la mission</w:t>
      </w:r>
    </w:p>
    <w:p w:rsidR="009F47A8" w:rsidRPr="009F47A8" w:rsidRDefault="009F47A8" w:rsidP="009F47A8">
      <w:pPr>
        <w:rPr>
          <w:rFonts w:ascii="Elior Light" w:hAnsi="Elior Light" w:cs="Arial"/>
        </w:rPr>
      </w:pPr>
      <w:r w:rsidRPr="009F47A8">
        <w:rPr>
          <w:rFonts w:ascii="Elior Light" w:hAnsi="Elior Light" w:cs="Arial"/>
        </w:rPr>
        <w:t xml:space="preserve">Rattaché(e) au chef gérant, vous êtes responsable de l’ensemble ou d’une des composantes du menu ou d’un type de cuisson : poissons, viandes, légumes entrées froides et/ou chaudes. Vous veillez à la bonne tenue de votre poste et respectez les standards définis par votre responsable hiérarchique lors de la production, ainsi que les normes liées aux produits. </w:t>
      </w:r>
    </w:p>
    <w:p w:rsidR="009F47A8" w:rsidRPr="009F47A8" w:rsidRDefault="009F47A8" w:rsidP="009F47A8">
      <w:pPr>
        <w:rPr>
          <w:rFonts w:ascii="Elior Light" w:hAnsi="Elior Light" w:cs="Arial"/>
        </w:rPr>
      </w:pPr>
      <w:r w:rsidRPr="009F47A8">
        <w:rPr>
          <w:rFonts w:ascii="Elior Light" w:hAnsi="Elior Light" w:cs="Arial"/>
        </w:rPr>
        <w:t>Vos missions couvrent 3 domaines :</w:t>
      </w:r>
    </w:p>
    <w:p w:rsidR="009F47A8" w:rsidRPr="009F47A8" w:rsidRDefault="009F47A8" w:rsidP="009F47A8">
      <w:pPr>
        <w:numPr>
          <w:ilvl w:val="0"/>
          <w:numId w:val="3"/>
        </w:numPr>
        <w:spacing w:after="0"/>
        <w:rPr>
          <w:rFonts w:ascii="Elior Light" w:hAnsi="Elior Light" w:cs="Arial"/>
        </w:rPr>
      </w:pPr>
      <w:r w:rsidRPr="009F47A8">
        <w:rPr>
          <w:rFonts w:ascii="Elior Light" w:hAnsi="Elior Light" w:cs="Arial"/>
          <w:u w:val="single"/>
        </w:rPr>
        <w:t>Approvisionnement et stockage</w:t>
      </w:r>
      <w:r w:rsidRPr="009F47A8">
        <w:rPr>
          <w:rFonts w:ascii="Elior Light" w:hAnsi="Elior Light" w:cs="Arial"/>
        </w:rPr>
        <w:t> :</w:t>
      </w:r>
    </w:p>
    <w:p w:rsidR="009F47A8" w:rsidRPr="009F47A8" w:rsidRDefault="009F47A8" w:rsidP="009F47A8">
      <w:pPr>
        <w:numPr>
          <w:ilvl w:val="0"/>
          <w:numId w:val="4"/>
        </w:numPr>
        <w:spacing w:after="0"/>
        <w:rPr>
          <w:rFonts w:ascii="Elior Light" w:hAnsi="Elior Light" w:cs="Arial"/>
        </w:rPr>
      </w:pPr>
      <w:r w:rsidRPr="009F47A8">
        <w:rPr>
          <w:rFonts w:ascii="Elior Light" w:hAnsi="Elior Light" w:cs="Arial"/>
        </w:rPr>
        <w:t>Vous réceptionnez et contrôlez les marchandises utilisées pour l’élaboration des plats,</w:t>
      </w:r>
    </w:p>
    <w:p w:rsidR="009F47A8" w:rsidRPr="009F47A8" w:rsidRDefault="009F47A8" w:rsidP="009F47A8">
      <w:pPr>
        <w:numPr>
          <w:ilvl w:val="0"/>
          <w:numId w:val="4"/>
        </w:numPr>
        <w:spacing w:after="0"/>
        <w:rPr>
          <w:rFonts w:ascii="Elior Light" w:hAnsi="Elior Light" w:cs="Arial"/>
        </w:rPr>
      </w:pPr>
      <w:r w:rsidRPr="009F47A8">
        <w:rPr>
          <w:rFonts w:ascii="Elior Light" w:hAnsi="Elior Light" w:cs="Arial"/>
        </w:rPr>
        <w:t xml:space="preserve">Vous déterminez vos besoins en matière premières et en informez le chef gérant, </w:t>
      </w:r>
    </w:p>
    <w:p w:rsidR="009F47A8" w:rsidRDefault="009F47A8" w:rsidP="009F47A8">
      <w:pPr>
        <w:numPr>
          <w:ilvl w:val="0"/>
          <w:numId w:val="4"/>
        </w:numPr>
        <w:spacing w:after="0"/>
        <w:rPr>
          <w:rFonts w:ascii="Elior Light" w:hAnsi="Elior Light" w:cs="Arial"/>
        </w:rPr>
      </w:pPr>
      <w:r w:rsidRPr="009F47A8">
        <w:rPr>
          <w:rFonts w:ascii="Elior Light" w:hAnsi="Elior Light" w:cs="Arial"/>
        </w:rPr>
        <w:t>Vous respectez les règles d’hygiène et de sécurité.</w:t>
      </w:r>
    </w:p>
    <w:p w:rsidR="009F47A8" w:rsidRPr="009F47A8" w:rsidRDefault="009F47A8" w:rsidP="009F47A8">
      <w:pPr>
        <w:ind w:left="720"/>
        <w:rPr>
          <w:rFonts w:ascii="Elior Light" w:hAnsi="Elior Light" w:cs="Arial"/>
        </w:rPr>
      </w:pPr>
    </w:p>
    <w:p w:rsidR="009F47A8" w:rsidRPr="009F47A8" w:rsidRDefault="009F47A8" w:rsidP="009F47A8">
      <w:pPr>
        <w:numPr>
          <w:ilvl w:val="0"/>
          <w:numId w:val="3"/>
        </w:numPr>
        <w:spacing w:after="0"/>
        <w:rPr>
          <w:rFonts w:ascii="Elior Light" w:hAnsi="Elior Light" w:cs="Arial"/>
        </w:rPr>
      </w:pPr>
      <w:r w:rsidRPr="009F47A8">
        <w:rPr>
          <w:rFonts w:ascii="Elior Light" w:hAnsi="Elior Light" w:cs="Arial"/>
          <w:u w:val="single"/>
        </w:rPr>
        <w:t>Organisation du travail et de la production</w:t>
      </w:r>
      <w:r w:rsidRPr="009F47A8">
        <w:rPr>
          <w:rFonts w:ascii="Elior Light" w:hAnsi="Elior Light" w:cs="Arial"/>
        </w:rPr>
        <w:t> :</w:t>
      </w:r>
    </w:p>
    <w:p w:rsidR="009F47A8" w:rsidRPr="009F47A8" w:rsidRDefault="009F47A8" w:rsidP="009F47A8">
      <w:pPr>
        <w:numPr>
          <w:ilvl w:val="0"/>
          <w:numId w:val="4"/>
        </w:numPr>
        <w:spacing w:after="0"/>
        <w:rPr>
          <w:rFonts w:ascii="Elior Light" w:hAnsi="Elior Light" w:cs="Arial"/>
        </w:rPr>
      </w:pPr>
      <w:r w:rsidRPr="009F47A8">
        <w:rPr>
          <w:rFonts w:ascii="Elior Light" w:hAnsi="Elior Light" w:cs="Arial"/>
        </w:rPr>
        <w:t xml:space="preserve">Vous vérifiez et préparez le matériel nécessaire à la préparation des produits, </w:t>
      </w:r>
    </w:p>
    <w:p w:rsidR="009F47A8" w:rsidRPr="009F47A8" w:rsidRDefault="009F47A8" w:rsidP="009F47A8">
      <w:pPr>
        <w:numPr>
          <w:ilvl w:val="0"/>
          <w:numId w:val="4"/>
        </w:numPr>
        <w:spacing w:after="0"/>
        <w:rPr>
          <w:rFonts w:ascii="Elior Light" w:hAnsi="Elior Light" w:cs="Arial"/>
        </w:rPr>
      </w:pPr>
      <w:r w:rsidRPr="009F47A8">
        <w:rPr>
          <w:rFonts w:ascii="Elior Light" w:hAnsi="Elior Light" w:cs="Arial"/>
        </w:rPr>
        <w:t xml:space="preserve">Vous préparez et cuisinez les produits composant le plat en veillant au respect des techniques de fabrication culinaire (lavage, taillage, cuisson </w:t>
      </w:r>
      <w:proofErr w:type="spellStart"/>
      <w:r w:rsidRPr="009F47A8">
        <w:rPr>
          <w:rFonts w:ascii="Elior Light" w:hAnsi="Elior Light" w:cs="Arial"/>
        </w:rPr>
        <w:t>etc</w:t>
      </w:r>
      <w:proofErr w:type="spellEnd"/>
      <w:r w:rsidRPr="009F47A8">
        <w:rPr>
          <w:rFonts w:ascii="Elior Light" w:hAnsi="Elior Light" w:cs="Arial"/>
        </w:rPr>
        <w:t>),</w:t>
      </w:r>
    </w:p>
    <w:p w:rsidR="009F47A8" w:rsidRPr="009F47A8" w:rsidRDefault="009F47A8" w:rsidP="009F47A8">
      <w:pPr>
        <w:numPr>
          <w:ilvl w:val="0"/>
          <w:numId w:val="4"/>
        </w:numPr>
        <w:spacing w:after="0"/>
        <w:rPr>
          <w:rFonts w:ascii="Elior Light" w:hAnsi="Elior Light" w:cs="Arial"/>
        </w:rPr>
      </w:pPr>
      <w:r w:rsidRPr="009F47A8">
        <w:rPr>
          <w:rFonts w:ascii="Elior Light" w:hAnsi="Elior Light" w:cs="Arial"/>
        </w:rPr>
        <w:t xml:space="preserve">Vous dressez les produits que vous préparez, </w:t>
      </w:r>
    </w:p>
    <w:p w:rsidR="009F47A8" w:rsidRPr="009F47A8" w:rsidRDefault="009F47A8" w:rsidP="009F47A8">
      <w:pPr>
        <w:numPr>
          <w:ilvl w:val="0"/>
          <w:numId w:val="4"/>
        </w:numPr>
        <w:spacing w:after="0"/>
        <w:rPr>
          <w:rFonts w:ascii="Elior Light" w:hAnsi="Elior Light" w:cs="Arial"/>
        </w:rPr>
      </w:pPr>
      <w:r w:rsidRPr="009F47A8">
        <w:rPr>
          <w:rFonts w:ascii="Elior Light" w:hAnsi="Elior Light" w:cs="Arial"/>
        </w:rPr>
        <w:t>Vous contrôlez la netteté des présentations.</w:t>
      </w:r>
    </w:p>
    <w:p w:rsidR="009F47A8" w:rsidRPr="009F47A8" w:rsidRDefault="009F47A8" w:rsidP="009F47A8">
      <w:pPr>
        <w:rPr>
          <w:rFonts w:ascii="Elior Light" w:hAnsi="Elior Light" w:cs="Arial"/>
        </w:rPr>
      </w:pPr>
    </w:p>
    <w:p w:rsidR="009F47A8" w:rsidRPr="009F47A8" w:rsidRDefault="009F47A8" w:rsidP="009F47A8">
      <w:pPr>
        <w:numPr>
          <w:ilvl w:val="0"/>
          <w:numId w:val="3"/>
        </w:numPr>
        <w:spacing w:after="0"/>
        <w:rPr>
          <w:rFonts w:ascii="Elior Light" w:hAnsi="Elior Light" w:cs="Arial"/>
        </w:rPr>
      </w:pPr>
      <w:r w:rsidRPr="009F47A8">
        <w:rPr>
          <w:rFonts w:ascii="Elior Light" w:hAnsi="Elior Light" w:cs="Arial"/>
        </w:rPr>
        <w:t xml:space="preserve"> </w:t>
      </w:r>
      <w:r w:rsidRPr="009F47A8">
        <w:rPr>
          <w:rFonts w:ascii="Elior Light" w:hAnsi="Elior Light" w:cs="Arial"/>
          <w:u w:val="single"/>
        </w:rPr>
        <w:t>Service et vente</w:t>
      </w:r>
      <w:r w:rsidRPr="009F47A8">
        <w:rPr>
          <w:rFonts w:ascii="Elior Light" w:hAnsi="Elior Light" w:cs="Arial"/>
        </w:rPr>
        <w:t xml:space="preserve"> : </w:t>
      </w:r>
    </w:p>
    <w:p w:rsidR="009F47A8" w:rsidRPr="009F47A8" w:rsidRDefault="009F47A8" w:rsidP="009F47A8">
      <w:pPr>
        <w:numPr>
          <w:ilvl w:val="0"/>
          <w:numId w:val="4"/>
        </w:numPr>
        <w:spacing w:after="0"/>
        <w:rPr>
          <w:rFonts w:ascii="Elior Light" w:hAnsi="Elior Light" w:cs="Arial"/>
        </w:rPr>
      </w:pPr>
      <w:r w:rsidRPr="009F47A8">
        <w:rPr>
          <w:rFonts w:ascii="Elior Light" w:hAnsi="Elior Light" w:cs="Arial"/>
        </w:rPr>
        <w:t xml:space="preserve">Vous accueillez le client-consommateur, </w:t>
      </w:r>
    </w:p>
    <w:p w:rsidR="009F47A8" w:rsidRPr="009F47A8" w:rsidRDefault="009F47A8" w:rsidP="009F47A8">
      <w:pPr>
        <w:numPr>
          <w:ilvl w:val="0"/>
          <w:numId w:val="4"/>
        </w:numPr>
        <w:spacing w:after="0"/>
        <w:rPr>
          <w:rFonts w:ascii="Elior Light" w:hAnsi="Elior Light" w:cs="Arial"/>
        </w:rPr>
      </w:pPr>
      <w:r w:rsidRPr="009F47A8">
        <w:rPr>
          <w:rFonts w:ascii="Elior Light" w:hAnsi="Elior Light" w:cs="Arial"/>
        </w:rPr>
        <w:t xml:space="preserve">Vous orientez et conseillez le client dans son choix en vue de le satisfaire, </w:t>
      </w:r>
    </w:p>
    <w:p w:rsidR="009F47A8" w:rsidRPr="009F47A8" w:rsidRDefault="009F47A8" w:rsidP="009F47A8">
      <w:pPr>
        <w:numPr>
          <w:ilvl w:val="0"/>
          <w:numId w:val="4"/>
        </w:numPr>
        <w:spacing w:after="0"/>
        <w:rPr>
          <w:rFonts w:ascii="Elior Light" w:hAnsi="Elior Light" w:cs="Arial"/>
        </w:rPr>
      </w:pPr>
      <w:r w:rsidRPr="009F47A8">
        <w:rPr>
          <w:rFonts w:ascii="Elior Light" w:hAnsi="Elior Light" w:cs="Arial"/>
        </w:rPr>
        <w:t>Vous servez le client,</w:t>
      </w:r>
    </w:p>
    <w:p w:rsidR="009F47A8" w:rsidRPr="009F47A8" w:rsidRDefault="009F47A8" w:rsidP="009F47A8">
      <w:pPr>
        <w:numPr>
          <w:ilvl w:val="0"/>
          <w:numId w:val="4"/>
        </w:numPr>
        <w:spacing w:after="0"/>
        <w:rPr>
          <w:rFonts w:ascii="Elior Light" w:hAnsi="Elior Light" w:cs="Arial"/>
        </w:rPr>
      </w:pPr>
      <w:r w:rsidRPr="009F47A8">
        <w:rPr>
          <w:rFonts w:ascii="Elior Light" w:hAnsi="Elior Light" w:cs="Arial"/>
        </w:rPr>
        <w:t xml:space="preserve">Vous veillez au réapprovisionnement et à l’entretien régulier des produits (vitrines / buffets </w:t>
      </w:r>
      <w:proofErr w:type="spellStart"/>
      <w:r w:rsidRPr="009F47A8">
        <w:rPr>
          <w:rFonts w:ascii="Elior Light" w:hAnsi="Elior Light" w:cs="Arial"/>
        </w:rPr>
        <w:t>etc</w:t>
      </w:r>
      <w:proofErr w:type="spellEnd"/>
      <w:r w:rsidRPr="009F47A8">
        <w:rPr>
          <w:rFonts w:ascii="Elior Light" w:hAnsi="Elior Light" w:cs="Arial"/>
        </w:rPr>
        <w:t xml:space="preserve">). </w:t>
      </w:r>
    </w:p>
    <w:p w:rsidR="00CE4348" w:rsidRDefault="00CE4348" w:rsidP="00CE4348">
      <w:pPr>
        <w:rPr>
          <w:rFonts w:ascii="Elior" w:hAnsi="Elior" w:cs="Arial"/>
          <w:color w:val="404040" w:themeColor="text1" w:themeTint="BF"/>
          <w:sz w:val="24"/>
          <w:szCs w:val="24"/>
        </w:rPr>
      </w:pPr>
    </w:p>
    <w:p w:rsidR="009F47A8" w:rsidRDefault="009F47A8" w:rsidP="00CE4348">
      <w:pPr>
        <w:rPr>
          <w:rFonts w:ascii="Elior" w:hAnsi="Elior" w:cs="Arial"/>
          <w:color w:val="404040" w:themeColor="text1" w:themeTint="BF"/>
          <w:sz w:val="24"/>
          <w:szCs w:val="24"/>
        </w:rPr>
      </w:pPr>
    </w:p>
    <w:p w:rsidR="009F47A8" w:rsidRDefault="009F47A8" w:rsidP="00CE4348">
      <w:pPr>
        <w:rPr>
          <w:rFonts w:ascii="Elior" w:hAnsi="Elior" w:cs="Arial"/>
          <w:color w:val="404040" w:themeColor="text1" w:themeTint="BF"/>
          <w:sz w:val="24"/>
          <w:szCs w:val="24"/>
        </w:rPr>
      </w:pPr>
    </w:p>
    <w:p w:rsidR="00CE4348" w:rsidRPr="00B93F2B" w:rsidRDefault="00CE4348" w:rsidP="00CE4348">
      <w:pPr>
        <w:shd w:val="clear" w:color="auto" w:fill="E60050"/>
        <w:spacing w:before="100" w:beforeAutospacing="1" w:after="100" w:afterAutospacing="1" w:line="240" w:lineRule="auto"/>
        <w:outlineLvl w:val="0"/>
        <w:rPr>
          <w:rFonts w:ascii="Elior" w:eastAsia="Times New Roman" w:hAnsi="Elior" w:cs="Times New Roman"/>
          <w:b/>
          <w:bCs/>
          <w:color w:val="505A5F"/>
          <w:kern w:val="36"/>
          <w:sz w:val="40"/>
          <w:szCs w:val="40"/>
          <w:lang w:eastAsia="fr-FR"/>
        </w:rPr>
      </w:pPr>
      <w:r w:rsidRPr="00C35388">
        <w:rPr>
          <w:rFonts w:ascii="Elior" w:eastAsia="Times New Roman" w:hAnsi="Elior" w:cs="Times New Roman"/>
          <w:b/>
          <w:bCs/>
          <w:color w:val="FFFFFF"/>
          <w:kern w:val="36"/>
          <w:sz w:val="40"/>
          <w:szCs w:val="40"/>
          <w:lang w:eastAsia="fr-FR"/>
        </w:rPr>
        <w:lastRenderedPageBreak/>
        <w:t>Profil</w:t>
      </w:r>
    </w:p>
    <w:p w:rsidR="00F34E67" w:rsidRDefault="00F8660B" w:rsidP="00BA3877">
      <w:pPr>
        <w:spacing w:after="0" w:line="240" w:lineRule="auto"/>
        <w:rPr>
          <w:rFonts w:ascii="Elior Light" w:eastAsia="Times New Roman" w:hAnsi="Elior Light" w:cs="Arial"/>
          <w:color w:val="404040" w:themeColor="text1" w:themeTint="BF"/>
          <w:lang w:eastAsia="fr-FR"/>
        </w:rPr>
      </w:pPr>
      <w:r>
        <w:rPr>
          <w:rFonts w:ascii="Elior Light" w:eastAsia="Times New Roman" w:hAnsi="Elior Light" w:cs="Arial"/>
          <w:color w:val="404040" w:themeColor="text1" w:themeTint="BF"/>
          <w:lang w:eastAsia="fr-FR"/>
        </w:rPr>
        <w:t>Alternance</w:t>
      </w:r>
      <w:r w:rsidRPr="0029021F">
        <w:rPr>
          <w:rFonts w:ascii="Elior Light" w:eastAsia="Times New Roman" w:hAnsi="Elior Light" w:cs="Arial"/>
          <w:color w:val="404040" w:themeColor="text1" w:themeTint="BF"/>
          <w:lang w:eastAsia="fr-FR"/>
        </w:rPr>
        <w:t xml:space="preserve"> </w:t>
      </w:r>
      <w:r w:rsidR="00E41A88" w:rsidRPr="0029021F">
        <w:rPr>
          <w:rFonts w:ascii="Elior Light" w:eastAsia="Times New Roman" w:hAnsi="Elior Light" w:cs="Arial"/>
          <w:color w:val="404040" w:themeColor="text1" w:themeTint="BF"/>
          <w:lang w:eastAsia="fr-FR"/>
        </w:rPr>
        <w:t>CAP</w:t>
      </w:r>
      <w:r w:rsidR="00883F3B">
        <w:rPr>
          <w:rFonts w:ascii="Elior Light" w:eastAsia="Times New Roman" w:hAnsi="Elior Light" w:cs="Arial"/>
          <w:color w:val="404040" w:themeColor="text1" w:themeTint="BF"/>
          <w:lang w:eastAsia="fr-FR"/>
        </w:rPr>
        <w:t xml:space="preserve"> ou BEP</w:t>
      </w:r>
      <w:r w:rsidR="00E41A88" w:rsidRPr="0029021F">
        <w:rPr>
          <w:rFonts w:ascii="Elior Light" w:eastAsia="Times New Roman" w:hAnsi="Elior Light" w:cs="Arial"/>
          <w:color w:val="404040" w:themeColor="text1" w:themeTint="BF"/>
          <w:lang w:eastAsia="fr-FR"/>
        </w:rPr>
        <w:t xml:space="preserve"> </w:t>
      </w:r>
      <w:r w:rsidR="00BA3877">
        <w:rPr>
          <w:rFonts w:ascii="Elior Light" w:eastAsia="Times New Roman" w:hAnsi="Elior Light" w:cs="Arial"/>
          <w:color w:val="404040" w:themeColor="text1" w:themeTint="BF"/>
          <w:lang w:eastAsia="fr-FR"/>
        </w:rPr>
        <w:t>Cuisine / Bac Pro Cuisine</w:t>
      </w:r>
    </w:p>
    <w:p w:rsidR="00F8660B" w:rsidRPr="0029021F" w:rsidRDefault="00F8660B" w:rsidP="00BA3877">
      <w:pPr>
        <w:spacing w:after="0" w:line="240" w:lineRule="auto"/>
        <w:rPr>
          <w:rFonts w:ascii="Elior Light" w:eastAsia="Times New Roman" w:hAnsi="Elior Light" w:cs="Arial"/>
          <w:color w:val="404040" w:themeColor="text1" w:themeTint="BF"/>
          <w:lang w:eastAsia="fr-FR"/>
        </w:rPr>
      </w:pPr>
    </w:p>
    <w:p w:rsidR="0081612A" w:rsidRDefault="0081612A">
      <w:bookmarkStart w:id="0" w:name="_GoBack"/>
      <w:bookmarkEnd w:id="0"/>
    </w:p>
    <w:sectPr w:rsidR="00816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ior">
    <w:panose1 w:val="02000503020000020004"/>
    <w:charset w:val="00"/>
    <w:family w:val="auto"/>
    <w:pitch w:val="variable"/>
    <w:sig w:usb0="A00000AF" w:usb1="4000204A" w:usb2="00000000" w:usb3="00000000" w:csb0="00000093" w:csb1="00000000"/>
  </w:font>
  <w:font w:name="Verdana">
    <w:panose1 w:val="020B0604030504040204"/>
    <w:charset w:val="00"/>
    <w:family w:val="swiss"/>
    <w:pitch w:val="variable"/>
    <w:sig w:usb0="A00006FF" w:usb1="4000205B" w:usb2="00000010" w:usb3="00000000" w:csb0="0000019F" w:csb1="00000000"/>
  </w:font>
  <w:font w:name="Elior Light">
    <w:panose1 w:val="02000503020000020004"/>
    <w:charset w:val="00"/>
    <w:family w:val="auto"/>
    <w:pitch w:val="variable"/>
    <w:sig w:usb0="A00000A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3AE6"/>
    <w:multiLevelType w:val="hybridMultilevel"/>
    <w:tmpl w:val="1E12E82A"/>
    <w:lvl w:ilvl="0" w:tplc="6072530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165659"/>
    <w:multiLevelType w:val="hybridMultilevel"/>
    <w:tmpl w:val="7CAC3982"/>
    <w:lvl w:ilvl="0" w:tplc="0AD63102">
      <w:numFmt w:val="bullet"/>
      <w:lvlText w:val="-"/>
      <w:lvlJc w:val="left"/>
      <w:pPr>
        <w:ind w:left="720" w:hanging="360"/>
      </w:pPr>
      <w:rPr>
        <w:rFonts w:ascii="Elior" w:eastAsiaTheme="minorHAnsi" w:hAnsi="Elio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2506E0"/>
    <w:multiLevelType w:val="multilevel"/>
    <w:tmpl w:val="DE94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A83ED5"/>
    <w:multiLevelType w:val="hybridMultilevel"/>
    <w:tmpl w:val="52A87824"/>
    <w:lvl w:ilvl="0" w:tplc="8AF6887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DB48CD"/>
    <w:multiLevelType w:val="hybridMultilevel"/>
    <w:tmpl w:val="7E44721A"/>
    <w:lvl w:ilvl="0" w:tplc="74CADCF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CA30AE"/>
    <w:multiLevelType w:val="multilevel"/>
    <w:tmpl w:val="5ABE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335DF4"/>
    <w:multiLevelType w:val="multilevel"/>
    <w:tmpl w:val="696C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48"/>
    <w:rsid w:val="0029021F"/>
    <w:rsid w:val="003A0D4D"/>
    <w:rsid w:val="00550F14"/>
    <w:rsid w:val="0081612A"/>
    <w:rsid w:val="00883F3B"/>
    <w:rsid w:val="009F47A8"/>
    <w:rsid w:val="00BA3877"/>
    <w:rsid w:val="00BB716D"/>
    <w:rsid w:val="00C71C2E"/>
    <w:rsid w:val="00CE4348"/>
    <w:rsid w:val="00E41A88"/>
    <w:rsid w:val="00F34E67"/>
    <w:rsid w:val="00F866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2FBEB-C76E-42AD-A344-4F83981B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4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349</Words>
  <Characters>1925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Elior</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ROBLES Romy</dc:creator>
  <cp:keywords/>
  <dc:description/>
  <cp:lastModifiedBy>MORALES Justine</cp:lastModifiedBy>
  <cp:revision>11</cp:revision>
  <cp:lastPrinted>2021-05-04T08:00:00Z</cp:lastPrinted>
  <dcterms:created xsi:type="dcterms:W3CDTF">2021-05-04T07:55:00Z</dcterms:created>
  <dcterms:modified xsi:type="dcterms:W3CDTF">2022-06-21T09:47:00Z</dcterms:modified>
</cp:coreProperties>
</file>